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72" w:rsidRPr="00DE6B99" w:rsidRDefault="00624472" w:rsidP="00DE6B99">
      <w:pPr>
        <w:spacing w:after="200"/>
        <w:rPr>
          <w:rFonts w:ascii="Times New Roman" w:hAnsi="Times New Roman"/>
          <w:b/>
          <w:sz w:val="32"/>
          <w:szCs w:val="20"/>
        </w:rPr>
      </w:pPr>
      <w:r w:rsidRPr="00DE6B99">
        <w:rPr>
          <w:rFonts w:ascii="Times New Roman" w:hAnsi="Times New Roman"/>
          <w:b/>
          <w:sz w:val="32"/>
          <w:szCs w:val="20"/>
        </w:rPr>
        <w:t xml:space="preserve">Tutorial Proposal </w:t>
      </w:r>
      <w:r w:rsidR="00DE6B99">
        <w:rPr>
          <w:rFonts w:ascii="Times New Roman" w:hAnsi="Times New Roman"/>
          <w:b/>
          <w:sz w:val="32"/>
          <w:szCs w:val="20"/>
        </w:rPr>
        <w:t>Template</w:t>
      </w:r>
      <w:bookmarkStart w:id="0" w:name="_GoBack"/>
      <w:bookmarkEnd w:id="0"/>
    </w:p>
    <w:p w:rsidR="00624472" w:rsidRPr="00DE6B99" w:rsidRDefault="00624472" w:rsidP="00DE6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6B99">
        <w:rPr>
          <w:rFonts w:ascii="Times New Roman" w:hAnsi="Times New Roman" w:cs="Times New Roman"/>
          <w:sz w:val="22"/>
          <w:szCs w:val="22"/>
        </w:rPr>
        <w:t xml:space="preserve">Format: Maximum 5 pages. All pages are formatted to 8-1/2 by 11 inch or A4 paper with margins of one inch on every side. All texts use single space, Times New Roman, black ink, and a font size of 11 or 12. </w:t>
      </w:r>
    </w:p>
    <w:p w:rsidR="00624472" w:rsidRPr="00DE6B99" w:rsidRDefault="00624472" w:rsidP="00DE6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4472" w:rsidRPr="00DE6B99" w:rsidRDefault="00624472" w:rsidP="00DE6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6B99">
        <w:rPr>
          <w:rFonts w:ascii="Times New Roman" w:hAnsi="Times New Roman" w:cs="Times New Roman"/>
          <w:sz w:val="22"/>
          <w:szCs w:val="22"/>
        </w:rPr>
        <w:t>Recommended Sections:</w:t>
      </w:r>
    </w:p>
    <w:p w:rsidR="00624472" w:rsidRPr="00DE6B99" w:rsidRDefault="00624472" w:rsidP="00DE6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 xml:space="preserve">1. Tutorial Title </w:t>
      </w: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>2. Instructor Team: name(s), affiliation(s), and contact information</w:t>
      </w: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 xml:space="preserve">3. Abstract (No more than 500 words. Accepted abstract will be published through the conference website, program, and proceedings.) </w:t>
      </w: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 xml:space="preserve">4. Tutorial Outline (Outline shall only define the topics and subtopics. No detailed descriptions please. Time allocation and instructor breakdown by topics is recommended.) </w:t>
      </w: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>5. Lecture Style and Requirements (Briefly describe the tutorial format, which may include traditional lecture, software/hardware demonstration, interactive audience polls/quizzes, worksheets, discussion, etc. Note any equipment or space requirements beyond a laptop and projector. Also list the targeted audience and tutorial difficulty level, including any pre-requisite knowledge.)</w:t>
      </w: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624472" w:rsidRPr="00DE6B99" w:rsidRDefault="00624472" w:rsidP="00DE6B99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DE6B99">
        <w:rPr>
          <w:rFonts w:ascii="Times New Roman" w:hAnsi="Times New Roman"/>
          <w:color w:val="000000"/>
          <w:sz w:val="22"/>
          <w:szCs w:val="22"/>
          <w:lang w:eastAsia="zh-CN"/>
        </w:rPr>
        <w:t xml:space="preserve">6. Instructor Biography (No more than 200 words for each person. Each biography shall include the qualifications most relevant to the proposal. Past tutorial/teaching experience and outcome can be highlighted. External website link can be included but may not be reviewed.) </w:t>
      </w:r>
    </w:p>
    <w:p w:rsidR="009765BA" w:rsidRPr="00DE6B99" w:rsidRDefault="009765BA" w:rsidP="00DE6B99">
      <w:pPr>
        <w:rPr>
          <w:rFonts w:ascii="Times New Roman" w:hAnsi="Times New Roman"/>
        </w:rPr>
      </w:pPr>
    </w:p>
    <w:sectPr w:rsidR="009765BA" w:rsidRPr="00DE6B99" w:rsidSect="00EB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2"/>
    <w:rsid w:val="00624472"/>
    <w:rsid w:val="009765BA"/>
    <w:rsid w:val="00DE6B99"/>
    <w:rsid w:val="00E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48C7D"/>
  <w15:chartTrackingRefBased/>
  <w15:docId w15:val="{C19B3F95-6BA8-3C42-948C-7B673B79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472"/>
    <w:rPr>
      <w:rFonts w:ascii="Arial" w:eastAsia="SimHei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472"/>
    <w:pPr>
      <w:autoSpaceDE w:val="0"/>
      <w:autoSpaceDN w:val="0"/>
      <w:adjustRightInd w:val="0"/>
    </w:pPr>
    <w:rPr>
      <w:rFonts w:ascii="Calibri" w:eastAsia="SimHe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Yue</dc:creator>
  <cp:keywords/>
  <dc:description/>
  <cp:lastModifiedBy>Cao, Yue</cp:lastModifiedBy>
  <cp:revision>2</cp:revision>
  <dcterms:created xsi:type="dcterms:W3CDTF">2020-09-23T06:18:00Z</dcterms:created>
  <dcterms:modified xsi:type="dcterms:W3CDTF">2020-09-23T06:55:00Z</dcterms:modified>
</cp:coreProperties>
</file>